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167"/>
        <w:gridCol w:w="737"/>
        <w:gridCol w:w="1191"/>
        <w:gridCol w:w="1247"/>
        <w:gridCol w:w="1247"/>
        <w:gridCol w:w="1782"/>
      </w:tblGrid>
      <w:tr w:rsidR="00252558" w:rsidRPr="002F7DD4" w:rsidTr="001008DF">
        <w:trPr>
          <w:trHeight w:val="232"/>
        </w:trPr>
        <w:tc>
          <w:tcPr>
            <w:tcW w:w="794" w:type="dxa"/>
            <w:vAlign w:val="center"/>
          </w:tcPr>
          <w:p w:rsidR="00252558" w:rsidRPr="002F7DD4" w:rsidRDefault="00252558" w:rsidP="00193B16">
            <w:pPr>
              <w:rPr>
                <w:rFonts w:ascii="Arial monospaced for SAP" w:hAnsi="Arial monospaced for SAP" w:cs="Arial"/>
                <w:color w:val="000000"/>
                <w:sz w:val="16"/>
                <w:szCs w:val="16"/>
              </w:rPr>
            </w:pPr>
          </w:p>
        </w:tc>
        <w:tc>
          <w:tcPr>
            <w:tcW w:w="4167" w:type="dxa"/>
            <w:vAlign w:val="center"/>
          </w:tcPr>
          <w:p w:rsidR="00252558" w:rsidRPr="002F7DD4" w:rsidRDefault="00252558" w:rsidP="00193B16">
            <w:pPr>
              <w:rPr>
                <w:rFonts w:ascii="Arial monospaced for SAP" w:hAnsi="Arial monospaced for SAP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252558" w:rsidRPr="002F7DD4" w:rsidRDefault="00252558" w:rsidP="00193B16">
            <w:pPr>
              <w:jc w:val="center"/>
              <w:rPr>
                <w:rFonts w:ascii="Arial monospaced for SAP" w:hAnsi="Arial monospaced for SAP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252558" w:rsidRPr="002F7DD4" w:rsidRDefault="00252558" w:rsidP="00F91977">
            <w:pPr>
              <w:pStyle w:val="Sidehoved"/>
              <w:jc w:val="right"/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252558" w:rsidRPr="002F7DD4" w:rsidRDefault="00252558" w:rsidP="00F91977">
            <w:pPr>
              <w:pStyle w:val="Sidehoved"/>
              <w:jc w:val="right"/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252558" w:rsidRPr="002F7DD4" w:rsidRDefault="00252558" w:rsidP="00F91977">
            <w:pPr>
              <w:pStyle w:val="Sidehoved"/>
              <w:jc w:val="right"/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252558" w:rsidRPr="002F7DD4" w:rsidRDefault="00252558" w:rsidP="00193B16">
            <w:pPr>
              <w:pStyle w:val="Sidehoved"/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</w:pPr>
          </w:p>
        </w:tc>
      </w:tr>
      <w:tr w:rsidR="001008DF" w:rsidRPr="002F7DD4" w:rsidTr="001008DF">
        <w:trPr>
          <w:trHeight w:val="232"/>
        </w:trPr>
        <w:tc>
          <w:tcPr>
            <w:tcW w:w="11165" w:type="dxa"/>
            <w:gridSpan w:val="7"/>
            <w:vAlign w:val="center"/>
          </w:tcPr>
          <w:p w:rsidR="001008DF" w:rsidRPr="002F7DD4" w:rsidRDefault="001008DF" w:rsidP="00193B16">
            <w:pPr>
              <w:pStyle w:val="Sidehoved"/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</w:pPr>
            <w:r>
              <w:rPr>
                <w:rFonts w:ascii="Arial monospaced for SAP" w:hAnsi="Arial monospaced for SAP" w:cs="Arial"/>
                <w:sz w:val="16"/>
                <w:szCs w:val="16"/>
                <w:lang w:val="en-US"/>
              </w:rPr>
              <w:t>##############################################INTET FØLGER/NOTHING FOLLOWS########################################</w:t>
            </w:r>
          </w:p>
        </w:tc>
      </w:tr>
    </w:tbl>
    <w:p w:rsidR="00360A66" w:rsidRDefault="00360A66" w:rsidP="00360A66">
      <w:pPr>
        <w:tabs>
          <w:tab w:val="clear" w:pos="851"/>
          <w:tab w:val="left" w:pos="1806"/>
        </w:tabs>
        <w:rPr>
          <w:rFonts w:ascii="Arial monospaced for SAP" w:hAnsi="Arial monospaced for SAP" w:cs="Arial"/>
          <w:sz w:val="24"/>
          <w:szCs w:val="24"/>
        </w:rPr>
      </w:pPr>
      <w:r>
        <w:rPr>
          <w:rFonts w:ascii="Arial monospaced for SAP" w:hAnsi="Arial monospaced for SAP" w:cs="Arial"/>
          <w:sz w:val="24"/>
          <w:szCs w:val="24"/>
        </w:rPr>
        <w:t>Eksemplar 1: Underskrives og returneres til afsender</w:t>
      </w:r>
    </w:p>
    <w:p w:rsidR="00360A66" w:rsidRDefault="00360A66" w:rsidP="00360A66">
      <w:pPr>
        <w:tabs>
          <w:tab w:val="clear" w:pos="851"/>
          <w:tab w:val="left" w:pos="1806"/>
        </w:tabs>
        <w:jc w:val="center"/>
        <w:rPr>
          <w:rFonts w:ascii="Arial monospaced for SAP" w:hAnsi="Arial monospaced for SAP" w:cs="Arial"/>
          <w:sz w:val="24"/>
          <w:szCs w:val="24"/>
        </w:rPr>
      </w:pPr>
    </w:p>
    <w:p w:rsidR="00360A66" w:rsidRDefault="00360A66" w:rsidP="00360A66">
      <w:pPr>
        <w:tabs>
          <w:tab w:val="clear" w:pos="851"/>
          <w:tab w:val="left" w:pos="1806"/>
        </w:tabs>
        <w:rPr>
          <w:rFonts w:ascii="Arial monospaced for SAP" w:hAnsi="Arial monospaced for SAP" w:cs="Arial"/>
          <w:sz w:val="24"/>
          <w:szCs w:val="24"/>
        </w:rPr>
      </w:pPr>
      <w:r>
        <w:rPr>
          <w:rFonts w:ascii="Arial monospaced for SAP" w:hAnsi="Arial monospaced for SAP" w:cs="Arial"/>
          <w:sz w:val="24"/>
          <w:szCs w:val="24"/>
        </w:rPr>
        <w:t>Eksemplar 2: Underskrives og beholdes i Account</w:t>
      </w:r>
    </w:p>
    <w:p w:rsidR="00360A66" w:rsidRDefault="00360A66" w:rsidP="00360A66">
      <w:pPr>
        <w:rPr>
          <w:rFonts w:ascii="Arial monospaced for SAP" w:hAnsi="Arial monospaced for SAP"/>
        </w:rPr>
      </w:pPr>
    </w:p>
    <w:p w:rsidR="00360A66" w:rsidRDefault="00360A66" w:rsidP="00360A66">
      <w:pPr>
        <w:tabs>
          <w:tab w:val="clear" w:pos="851"/>
          <w:tab w:val="left" w:pos="1806"/>
        </w:tabs>
        <w:rPr>
          <w:rFonts w:ascii="Arial monospaced for SAP" w:hAnsi="Arial monospaced for SAP" w:cs="Arial"/>
          <w:sz w:val="24"/>
          <w:szCs w:val="24"/>
        </w:rPr>
      </w:pPr>
      <w:r>
        <w:rPr>
          <w:rFonts w:ascii="Arial monospaced for SAP" w:hAnsi="Arial monospaced for SAP" w:cs="Arial"/>
          <w:sz w:val="24"/>
          <w:szCs w:val="24"/>
        </w:rPr>
        <w:t>Eksemplar 3: Ventekopi</w:t>
      </w:r>
    </w:p>
    <w:p w:rsidR="00984EA4" w:rsidRDefault="00984EA4" w:rsidP="00360A66">
      <w:pPr>
        <w:tabs>
          <w:tab w:val="clear" w:pos="851"/>
          <w:tab w:val="left" w:pos="1806"/>
        </w:tabs>
        <w:rPr>
          <w:rFonts w:ascii="Arial monospaced for SAP" w:hAnsi="Arial monospaced for SAP" w:cs="Arial"/>
          <w:sz w:val="24"/>
          <w:szCs w:val="24"/>
        </w:rPr>
      </w:pPr>
    </w:p>
    <w:p w:rsidR="00984EA4" w:rsidRDefault="00984EA4" w:rsidP="00360A66">
      <w:pPr>
        <w:tabs>
          <w:tab w:val="clear" w:pos="851"/>
          <w:tab w:val="left" w:pos="1806"/>
        </w:tabs>
        <w:rPr>
          <w:rFonts w:ascii="Arial monospaced for SAP" w:hAnsi="Arial monospaced for SAP" w:cs="Arial"/>
          <w:sz w:val="24"/>
          <w:szCs w:val="24"/>
        </w:rPr>
      </w:pPr>
      <w:r>
        <w:rPr>
          <w:rFonts w:ascii="Arial monospaced for SAP" w:hAnsi="Arial monospaced for SAP" w:cs="Arial"/>
          <w:sz w:val="24"/>
          <w:szCs w:val="24"/>
        </w:rPr>
        <w:t xml:space="preserve">Eksemplar 4: </w:t>
      </w:r>
      <w:bookmarkStart w:id="0" w:name="_GoBack"/>
      <w:bookmarkEnd w:id="0"/>
    </w:p>
    <w:p w:rsidR="004B4825" w:rsidRPr="002F7DD4" w:rsidRDefault="004B4825" w:rsidP="00980017">
      <w:pPr>
        <w:rPr>
          <w:rFonts w:ascii="Arial monospaced for SAP" w:hAnsi="Arial monospaced for SAP"/>
        </w:rPr>
      </w:pPr>
    </w:p>
    <w:sectPr w:rsidR="004B4825" w:rsidRPr="002F7DD4" w:rsidSect="002F7DD4">
      <w:headerReference w:type="default" r:id="rId7"/>
      <w:footerReference w:type="default" r:id="rId8"/>
      <w:pgSz w:w="11906" w:h="16838"/>
      <w:pgMar w:top="775" w:right="282" w:bottom="669" w:left="397" w:header="426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A4" w:rsidRDefault="00984EA4" w:rsidP="00DD5612">
      <w:r>
        <w:separator/>
      </w:r>
    </w:p>
  </w:endnote>
  <w:endnote w:type="continuationSeparator" w:id="0">
    <w:p w:rsidR="00984EA4" w:rsidRDefault="00984EA4" w:rsidP="00D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1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685"/>
      <w:gridCol w:w="2093"/>
      <w:gridCol w:w="1418"/>
      <w:gridCol w:w="237"/>
    </w:tblGrid>
    <w:tr w:rsidR="00231143" w:rsidRPr="001452AC" w:rsidTr="0020466A">
      <w:trPr>
        <w:gridAfter w:val="1"/>
        <w:wAfter w:w="237" w:type="dxa"/>
        <w:trHeight w:val="273"/>
      </w:trPr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31143" w:rsidRPr="00910FA1" w:rsidRDefault="00231143" w:rsidP="001452AC">
          <w:pPr>
            <w:jc w:val="center"/>
            <w:rPr>
              <w:rFonts w:asciiTheme="minorHAnsi" w:hAnsiTheme="minorHAnsi" w:cs="Arial"/>
              <w:sz w:val="14"/>
              <w:szCs w:val="14"/>
            </w:rPr>
          </w:pPr>
          <w:r w:rsidRPr="00910FA1">
            <w:rPr>
              <w:rFonts w:asciiTheme="minorHAnsi" w:hAnsiTheme="minorHAnsi" w:cs="Arial"/>
              <w:sz w:val="14"/>
              <w:szCs w:val="14"/>
            </w:rPr>
            <w:t>TYPE OF REPORT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sdt>
          <w:sdtPr>
            <w:rPr>
              <w:rFonts w:asciiTheme="minorHAnsi" w:hAnsiTheme="minorHAnsi" w:cs="Arial"/>
              <w:sz w:val="14"/>
              <w:szCs w:val="14"/>
            </w:rPr>
            <w:alias w:val="WITNES / TRANSD"/>
            <w:tag w:val="WITNES / TRANSD"/>
            <w:id w:val="-369292718"/>
            <w:lock w:val="sdtLocked"/>
            <w:comboBox>
              <w:listItem w:displayText="WITNESSING OFF" w:value="WITNESSING OFF"/>
              <w:listItem w:displayText="TRANSFER. CUSTODIAN" w:value="TRANSFER. CUSTODIAN"/>
            </w:comboBox>
          </w:sdtPr>
          <w:sdtEndPr/>
          <w:sdtContent>
            <w:p w:rsidR="00231143" w:rsidRPr="00910FA1" w:rsidRDefault="00231143" w:rsidP="001452AC">
              <w:pPr>
                <w:jc w:val="center"/>
                <w:rPr>
                  <w:rFonts w:asciiTheme="minorHAnsi" w:hAnsiTheme="minorHAnsi" w:cs="Arial"/>
                  <w:sz w:val="14"/>
                  <w:szCs w:val="14"/>
                  <w:lang w:val="en-US"/>
                </w:rPr>
              </w:pPr>
              <w:r w:rsidRPr="00910FA1">
                <w:rPr>
                  <w:rFonts w:asciiTheme="minorHAnsi" w:hAnsiTheme="minorHAnsi" w:cs="Arial"/>
                  <w:sz w:val="14"/>
                  <w:szCs w:val="14"/>
                </w:rPr>
                <w:t>TRANSFER. CUSTODIAN</w:t>
              </w:r>
            </w:p>
          </w:sdtContent>
        </w:sdt>
      </w:tc>
      <w:tc>
        <w:tcPr>
          <w:tcW w:w="35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sdt>
          <w:sdtPr>
            <w:rPr>
              <w:rFonts w:asciiTheme="minorHAnsi" w:hAnsiTheme="minorHAnsi" w:cs="Arial"/>
              <w:sz w:val="14"/>
              <w:szCs w:val="14"/>
              <w:lang w:val="en-US"/>
            </w:rPr>
            <w:id w:val="1085348189"/>
            <w:comboBox>
              <w:listItem w:displayText="RECIVING CUSTODIAN" w:value="RECIVING CUSTODIAN"/>
              <w:listItem w:displayText="CERTIFYING CUSTODIAN" w:value="CERTIFYING CUSTODIAN"/>
            </w:comboBox>
          </w:sdtPr>
          <w:sdtEndPr/>
          <w:sdtContent>
            <w:p w:rsidR="00231143" w:rsidRPr="00910FA1" w:rsidRDefault="00231143" w:rsidP="00910FA1">
              <w:pPr>
                <w:jc w:val="center"/>
                <w:rPr>
                  <w:rFonts w:asciiTheme="minorHAnsi" w:hAnsiTheme="minorHAnsi" w:cs="Arial"/>
                  <w:sz w:val="14"/>
                  <w:szCs w:val="14"/>
                  <w:lang w:val="en-US"/>
                </w:rPr>
              </w:pPr>
              <w:r>
                <w:rPr>
                  <w:rFonts w:asciiTheme="minorHAnsi" w:hAnsiTheme="minorHAnsi" w:cs="Arial"/>
                  <w:sz w:val="14"/>
                  <w:szCs w:val="14"/>
                  <w:lang w:val="en-US"/>
                </w:rPr>
                <w:t>RECIVING CUSTODIAN</w:t>
              </w:r>
            </w:p>
          </w:sdtContent>
        </w:sdt>
      </w:tc>
    </w:tr>
    <w:tr w:rsidR="00231143" w:rsidRPr="001452AC" w:rsidTr="0020466A">
      <w:trPr>
        <w:gridAfter w:val="1"/>
        <w:wAfter w:w="237" w:type="dxa"/>
        <w:trHeight w:val="322"/>
      </w:trPr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1143" w:rsidRPr="00910FA1" w:rsidRDefault="00231143" w:rsidP="00B8016D">
          <w:pPr>
            <w:tabs>
              <w:tab w:val="left" w:pos="1701"/>
            </w:tabs>
            <w:spacing w:before="120"/>
            <w:rPr>
              <w:rFonts w:asciiTheme="minorHAnsi" w:hAnsiTheme="minorHAnsi"/>
              <w:sz w:val="16"/>
              <w:lang w:val="en-US"/>
            </w:rPr>
          </w:pPr>
          <w:r w:rsidRPr="00910FA1">
            <w:rPr>
              <w:rFonts w:asciiTheme="minorHAnsi" w:hAnsiTheme="minorHAnsi"/>
              <w:sz w:val="16"/>
              <w:lang w:val="en-US"/>
            </w:rPr>
            <w:t xml:space="preserve">1 DESTRUCTION  </w:t>
          </w:r>
          <w:r w:rsidRPr="00910FA1">
            <w:rPr>
              <w:rFonts w:asciiTheme="minorHAnsi" w:hAnsiTheme="minorHAnsi"/>
              <w:sz w:val="16"/>
              <w:lang w:val="en-US"/>
            </w:rPr>
            <w:tab/>
            <w:t>5 CONS INVENTORY</w:t>
          </w:r>
        </w:p>
        <w:p w:rsidR="00231143" w:rsidRPr="00910FA1" w:rsidRDefault="00231143" w:rsidP="001452AC">
          <w:pPr>
            <w:tabs>
              <w:tab w:val="left" w:pos="1701"/>
            </w:tabs>
            <w:rPr>
              <w:rFonts w:asciiTheme="minorHAnsi" w:hAnsiTheme="minorHAnsi"/>
              <w:sz w:val="16"/>
              <w:lang w:val="en-US"/>
            </w:rPr>
          </w:pPr>
          <w:r w:rsidRPr="00910FA1">
            <w:rPr>
              <w:rFonts w:asciiTheme="minorHAnsi" w:hAnsiTheme="minorHAnsi"/>
              <w:sz w:val="16"/>
              <w:lang w:val="en-US"/>
            </w:rPr>
            <w:t>2 TRANSFER</w:t>
          </w:r>
          <w:r w:rsidRPr="00910FA1">
            <w:rPr>
              <w:rFonts w:asciiTheme="minorHAnsi" w:hAnsiTheme="minorHAnsi"/>
              <w:sz w:val="16"/>
              <w:lang w:val="en-US"/>
            </w:rPr>
            <w:tab/>
          </w:r>
          <w:r>
            <w:rPr>
              <w:rFonts w:asciiTheme="minorHAnsi" w:hAnsiTheme="minorHAnsi"/>
              <w:sz w:val="16"/>
              <w:lang w:val="en-US"/>
            </w:rPr>
            <w:tab/>
          </w:r>
          <w:r w:rsidRPr="00910FA1">
            <w:rPr>
              <w:rFonts w:asciiTheme="minorHAnsi" w:hAnsiTheme="minorHAnsi"/>
              <w:sz w:val="16"/>
              <w:lang w:val="en-US"/>
            </w:rPr>
            <w:t>6 INVENTORY</w:t>
          </w:r>
        </w:p>
        <w:p w:rsidR="00231143" w:rsidRPr="00910FA1" w:rsidRDefault="00231143" w:rsidP="001452AC">
          <w:pPr>
            <w:pStyle w:val="Brdtekst"/>
            <w:rPr>
              <w:rFonts w:asciiTheme="minorHAnsi" w:hAnsiTheme="minorHAnsi"/>
              <w:lang w:val="en-US"/>
            </w:rPr>
          </w:pPr>
          <w:r w:rsidRPr="00910FA1">
            <w:rPr>
              <w:rFonts w:asciiTheme="minorHAnsi" w:hAnsiTheme="minorHAnsi"/>
              <w:lang w:val="en-US"/>
            </w:rPr>
            <w:t>3 POSSESSION</w:t>
          </w:r>
          <w:r w:rsidRPr="00910FA1">
            <w:rPr>
              <w:rFonts w:asciiTheme="minorHAnsi" w:hAnsiTheme="minorHAnsi"/>
              <w:lang w:val="en-US"/>
            </w:rPr>
            <w:tab/>
            <w:t>7 NATIONAL TRANSF.</w:t>
          </w:r>
        </w:p>
        <w:p w:rsidR="00231143" w:rsidRPr="00910FA1" w:rsidRDefault="00231143" w:rsidP="001452AC">
          <w:pPr>
            <w:tabs>
              <w:tab w:val="left" w:pos="1701"/>
            </w:tabs>
            <w:rPr>
              <w:rFonts w:asciiTheme="minorHAnsi" w:hAnsiTheme="minorHAnsi"/>
              <w:sz w:val="14"/>
            </w:rPr>
          </w:pPr>
          <w:r w:rsidRPr="00910FA1">
            <w:rPr>
              <w:rFonts w:asciiTheme="minorHAnsi" w:hAnsiTheme="minorHAnsi"/>
              <w:sz w:val="16"/>
            </w:rPr>
            <w:t>4 CONSOLID. DEST.</w:t>
          </w:r>
          <w:r w:rsidRPr="00910FA1">
            <w:rPr>
              <w:rFonts w:asciiTheme="minorHAnsi" w:hAnsiTheme="minorHAnsi"/>
              <w:sz w:val="16"/>
            </w:rPr>
            <w:tab/>
            <w:t>8 OTHER</w:t>
          </w:r>
        </w:p>
        <w:p w:rsidR="00231143" w:rsidRPr="00910FA1" w:rsidRDefault="00231143" w:rsidP="001452AC">
          <w:pPr>
            <w:jc w:val="center"/>
            <w:rPr>
              <w:rFonts w:asciiTheme="minorHAnsi" w:hAnsiTheme="minorHAnsi" w:cs="Arial"/>
              <w:sz w:val="14"/>
              <w:szCs w:val="14"/>
              <w:lang w:val="en-US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1143" w:rsidRPr="00360A66" w:rsidRDefault="00231143" w:rsidP="00B8016D">
          <w:pPr>
            <w:spacing w:before="120"/>
            <w:rPr>
              <w:rFonts w:asciiTheme="minorHAnsi" w:hAnsiTheme="minorHAnsi"/>
              <w:sz w:val="16"/>
              <w:lang w:val="en-US"/>
            </w:rPr>
          </w:pPr>
          <w:r w:rsidRPr="00360A66">
            <w:rPr>
              <w:rFonts w:asciiTheme="minorHAnsi" w:hAnsiTheme="minorHAnsi"/>
              <w:sz w:val="16"/>
              <w:lang w:val="en-US"/>
            </w:rPr>
            <w:t>SIGNATURE:</w:t>
          </w:r>
        </w:p>
        <w:p w:rsidR="00231143" w:rsidRPr="00360A66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</w:p>
        <w:p w:rsidR="00231143" w:rsidRPr="004B4825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  <w:r w:rsidRPr="004B4825">
            <w:rPr>
              <w:rFonts w:asciiTheme="minorHAnsi" w:hAnsiTheme="minorHAnsi"/>
              <w:sz w:val="16"/>
              <w:lang w:val="en-US"/>
            </w:rPr>
            <w:t xml:space="preserve">TYPED NAME: </w:t>
          </w:r>
          <w:r w:rsidR="004B4825" w:rsidRPr="004B4825">
            <w:rPr>
              <w:rFonts w:asciiTheme="minorHAnsi" w:hAnsiTheme="minorHAnsi"/>
              <w:sz w:val="16"/>
              <w:lang w:val="en-US"/>
            </w:rPr>
            <w:t>MARK F. SAX</w:t>
          </w:r>
          <w:r w:rsidR="004B4825">
            <w:rPr>
              <w:rFonts w:asciiTheme="minorHAnsi" w:hAnsiTheme="minorHAnsi"/>
              <w:sz w:val="16"/>
              <w:lang w:val="en-US"/>
            </w:rPr>
            <w:t>LING</w:t>
          </w:r>
        </w:p>
        <w:p w:rsidR="00231143" w:rsidRPr="00910FA1" w:rsidRDefault="00231143" w:rsidP="001452AC">
          <w:pPr>
            <w:rPr>
              <w:rFonts w:asciiTheme="minorHAnsi" w:hAnsiTheme="minorHAnsi"/>
              <w:sz w:val="16"/>
            </w:rPr>
          </w:pPr>
          <w:r w:rsidRPr="00910FA1">
            <w:rPr>
              <w:rFonts w:asciiTheme="minorHAnsi" w:hAnsiTheme="minorHAnsi"/>
              <w:sz w:val="16"/>
            </w:rPr>
            <w:t>GRADE: OS</w:t>
          </w:r>
        </w:p>
        <w:p w:rsidR="00231143" w:rsidRPr="00910FA1" w:rsidRDefault="00231143" w:rsidP="001452AC">
          <w:pPr>
            <w:rPr>
              <w:rFonts w:asciiTheme="minorHAnsi" w:hAnsiTheme="minorHAnsi"/>
              <w:sz w:val="16"/>
            </w:rPr>
          </w:pPr>
          <w:r w:rsidRPr="00910FA1">
            <w:rPr>
              <w:rFonts w:asciiTheme="minorHAnsi" w:hAnsiTheme="minorHAnsi"/>
              <w:sz w:val="16"/>
            </w:rPr>
            <w:t>SERVICE: KUSTODE</w:t>
          </w:r>
        </w:p>
        <w:p w:rsidR="00231143" w:rsidRPr="00910FA1" w:rsidRDefault="00231143" w:rsidP="001452AC">
          <w:pPr>
            <w:rPr>
              <w:rFonts w:asciiTheme="minorHAnsi" w:hAnsiTheme="minorHAnsi"/>
              <w:sz w:val="16"/>
            </w:rPr>
          </w:pPr>
          <w:r w:rsidRPr="00910FA1">
            <w:rPr>
              <w:rFonts w:asciiTheme="minorHAnsi" w:hAnsiTheme="minorHAnsi"/>
              <w:sz w:val="16"/>
            </w:rPr>
            <w:t xml:space="preserve">DATE: </w:t>
          </w:r>
          <w:r w:rsidRPr="00910FA1">
            <w:rPr>
              <w:rFonts w:asciiTheme="minorHAnsi" w:hAnsiTheme="minorHAnsi"/>
              <w:sz w:val="16"/>
            </w:rPr>
            <w:fldChar w:fldCharType="begin"/>
          </w:r>
          <w:r w:rsidRPr="00910FA1">
            <w:rPr>
              <w:rFonts w:asciiTheme="minorHAnsi" w:hAnsiTheme="minorHAnsi"/>
              <w:sz w:val="16"/>
            </w:rPr>
            <w:instrText xml:space="preserve"> TIME \@ "dd-MM-yyyy" </w:instrText>
          </w:r>
          <w:r w:rsidRPr="00910FA1">
            <w:rPr>
              <w:rFonts w:asciiTheme="minorHAnsi" w:hAnsiTheme="minorHAnsi"/>
              <w:sz w:val="16"/>
            </w:rPr>
            <w:fldChar w:fldCharType="separate"/>
          </w:r>
          <w:r w:rsidR="00984EA4">
            <w:rPr>
              <w:rFonts w:asciiTheme="minorHAnsi" w:hAnsiTheme="minorHAnsi"/>
              <w:noProof/>
              <w:sz w:val="16"/>
            </w:rPr>
            <w:t>31-05-2022</w:t>
          </w:r>
          <w:r w:rsidRPr="00910FA1">
            <w:rPr>
              <w:rFonts w:asciiTheme="minorHAnsi" w:hAnsiTheme="minorHAnsi"/>
              <w:sz w:val="16"/>
            </w:rPr>
            <w:fldChar w:fldCharType="end"/>
          </w:r>
        </w:p>
        <w:p w:rsidR="00231143" w:rsidRPr="00910FA1" w:rsidRDefault="00231143" w:rsidP="001452AC">
          <w:pPr>
            <w:jc w:val="center"/>
            <w:rPr>
              <w:rFonts w:asciiTheme="minorHAnsi" w:hAnsiTheme="minorHAnsi" w:cs="Arial"/>
              <w:sz w:val="14"/>
              <w:szCs w:val="14"/>
            </w:rPr>
          </w:pPr>
        </w:p>
      </w:tc>
      <w:tc>
        <w:tcPr>
          <w:tcW w:w="35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1143" w:rsidRPr="00910FA1" w:rsidRDefault="00231143" w:rsidP="00B8016D">
          <w:pPr>
            <w:spacing w:before="120"/>
            <w:rPr>
              <w:rFonts w:asciiTheme="minorHAnsi" w:hAnsiTheme="minorHAnsi"/>
              <w:sz w:val="16"/>
              <w:lang w:val="en-US"/>
            </w:rPr>
          </w:pPr>
          <w:r w:rsidRPr="00910FA1">
            <w:rPr>
              <w:rFonts w:asciiTheme="minorHAnsi" w:hAnsiTheme="minorHAnsi"/>
              <w:sz w:val="16"/>
              <w:lang w:val="en-US"/>
            </w:rPr>
            <w:t>SIGNATURE:</w:t>
          </w:r>
        </w:p>
        <w:p w:rsidR="00231143" w:rsidRPr="00910FA1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</w:p>
        <w:p w:rsidR="00231143" w:rsidRPr="004B4825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  <w:r w:rsidRPr="004B4825">
            <w:rPr>
              <w:rFonts w:asciiTheme="minorHAnsi" w:hAnsiTheme="minorHAnsi"/>
              <w:sz w:val="16"/>
              <w:lang w:val="en-US"/>
            </w:rPr>
            <w:t>TYPED NAME:</w:t>
          </w:r>
          <w:r w:rsidR="004B4825">
            <w:rPr>
              <w:rFonts w:asciiTheme="minorHAnsi" w:hAnsiTheme="minorHAnsi"/>
              <w:sz w:val="16"/>
              <w:lang w:val="en-US"/>
            </w:rPr>
            <w:t xml:space="preserve"> </w:t>
          </w:r>
        </w:p>
        <w:p w:rsidR="00231143" w:rsidRPr="00360A66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  <w:r w:rsidRPr="00360A66">
            <w:rPr>
              <w:rFonts w:asciiTheme="minorHAnsi" w:hAnsiTheme="minorHAnsi"/>
              <w:sz w:val="16"/>
              <w:lang w:val="en-US"/>
            </w:rPr>
            <w:t>GRADE:</w:t>
          </w:r>
          <w:r w:rsidR="004B4825" w:rsidRPr="00360A66">
            <w:rPr>
              <w:rFonts w:asciiTheme="minorHAnsi" w:hAnsiTheme="minorHAnsi"/>
              <w:sz w:val="16"/>
              <w:lang w:val="en-US"/>
            </w:rPr>
            <w:t xml:space="preserve"> </w:t>
          </w:r>
        </w:p>
        <w:p w:rsidR="00231143" w:rsidRPr="00360A66" w:rsidRDefault="00231143" w:rsidP="001452AC">
          <w:pPr>
            <w:rPr>
              <w:rFonts w:asciiTheme="minorHAnsi" w:hAnsiTheme="minorHAnsi"/>
              <w:sz w:val="16"/>
              <w:lang w:val="en-US"/>
            </w:rPr>
          </w:pPr>
          <w:r w:rsidRPr="00360A66">
            <w:rPr>
              <w:rFonts w:asciiTheme="minorHAnsi" w:hAnsiTheme="minorHAnsi"/>
              <w:sz w:val="16"/>
              <w:lang w:val="en-US"/>
            </w:rPr>
            <w:t>SERVICE:</w:t>
          </w:r>
          <w:r w:rsidR="004B4825" w:rsidRPr="00360A66">
            <w:rPr>
              <w:rFonts w:asciiTheme="minorHAnsi" w:hAnsiTheme="minorHAnsi"/>
              <w:sz w:val="16"/>
              <w:lang w:val="en-US"/>
            </w:rPr>
            <w:t xml:space="preserve"> </w:t>
          </w:r>
        </w:p>
        <w:p w:rsidR="00231143" w:rsidRPr="00910FA1" w:rsidRDefault="00231143" w:rsidP="001452AC">
          <w:pPr>
            <w:rPr>
              <w:rFonts w:asciiTheme="minorHAnsi" w:hAnsiTheme="minorHAnsi"/>
              <w:sz w:val="14"/>
            </w:rPr>
          </w:pPr>
          <w:r w:rsidRPr="00910FA1">
            <w:rPr>
              <w:rFonts w:asciiTheme="minorHAnsi" w:hAnsiTheme="minorHAnsi"/>
              <w:sz w:val="16"/>
            </w:rPr>
            <w:t xml:space="preserve">DATE: </w:t>
          </w:r>
          <w:r w:rsidR="002F7DD4">
            <w:rPr>
              <w:rFonts w:asciiTheme="minorHAnsi" w:hAnsiTheme="minorHAnsi"/>
              <w:sz w:val="16"/>
            </w:rPr>
            <w:fldChar w:fldCharType="begin"/>
          </w:r>
          <w:r w:rsidR="002F7DD4">
            <w:rPr>
              <w:rFonts w:asciiTheme="minorHAnsi" w:hAnsiTheme="minorHAnsi"/>
              <w:sz w:val="16"/>
            </w:rPr>
            <w:instrText xml:space="preserve"> TIME  \@ "dd-MM-yyyy" </w:instrText>
          </w:r>
          <w:r w:rsidR="002F7DD4">
            <w:rPr>
              <w:rFonts w:asciiTheme="minorHAnsi" w:hAnsiTheme="minorHAnsi"/>
              <w:sz w:val="16"/>
            </w:rPr>
            <w:fldChar w:fldCharType="separate"/>
          </w:r>
          <w:r w:rsidR="00984EA4">
            <w:rPr>
              <w:rFonts w:asciiTheme="minorHAnsi" w:hAnsiTheme="minorHAnsi"/>
              <w:noProof/>
              <w:sz w:val="16"/>
            </w:rPr>
            <w:t>31-05-2022</w:t>
          </w:r>
          <w:r w:rsidR="002F7DD4">
            <w:rPr>
              <w:rFonts w:asciiTheme="minorHAnsi" w:hAnsiTheme="minorHAnsi"/>
              <w:sz w:val="16"/>
            </w:rPr>
            <w:fldChar w:fldCharType="end"/>
          </w:r>
        </w:p>
        <w:p w:rsidR="00231143" w:rsidRPr="004B4825" w:rsidRDefault="00231143" w:rsidP="001452AC">
          <w:pPr>
            <w:jc w:val="center"/>
            <w:rPr>
              <w:rFonts w:asciiTheme="minorHAnsi" w:hAnsiTheme="minorHAnsi" w:cs="Arial"/>
              <w:sz w:val="14"/>
              <w:szCs w:val="14"/>
            </w:rPr>
          </w:pPr>
        </w:p>
      </w:tc>
    </w:tr>
    <w:tr w:rsidR="00231143" w:rsidTr="0020466A">
      <w:tc>
        <w:tcPr>
          <w:tcW w:w="9747" w:type="dxa"/>
          <w:gridSpan w:val="3"/>
          <w:tcBorders>
            <w:top w:val="single" w:sz="4" w:space="0" w:color="auto"/>
          </w:tcBorders>
          <w:shd w:val="clear" w:color="auto" w:fill="auto"/>
        </w:tcPr>
        <w:p w:rsidR="00231143" w:rsidRPr="00D63F88" w:rsidRDefault="00231143" w:rsidP="002242CD">
          <w:pPr>
            <w:pStyle w:val="Sidehoved"/>
            <w:jc w:val="center"/>
            <w:rPr>
              <w:rFonts w:cs="Courier New"/>
              <w:sz w:val="18"/>
              <w:szCs w:val="18"/>
              <w:lang w:val="en-US"/>
            </w:rPr>
          </w:pPr>
          <w:r w:rsidRPr="004B4825">
            <w:rPr>
              <w:rFonts w:cs="Courier New"/>
              <w:sz w:val="18"/>
              <w:szCs w:val="18"/>
            </w:rPr>
            <w:t xml:space="preserve">             </w:t>
          </w:r>
          <w:sdt>
            <w:sdtPr>
              <w:rPr>
                <w:rStyle w:val="KLASSIFIKATION"/>
                <w:sz w:val="18"/>
                <w:szCs w:val="18"/>
              </w:rPr>
              <w:alias w:val="CLASSIFICATION"/>
              <w:tag w:val="CLASSIFICATION"/>
              <w:id w:val="1599132964"/>
              <w:comboBox>
                <w:listItem w:displayText="TIL TJENESTEBRUG/NATO RESTRICTED" w:value="TIL TJENESTEBRUG/NATO RESTRICTED"/>
                <w:listItem w:displayText="FORTROLIGT/NATO CONFIDENTIAL" w:value="FORTROLIGT/NATO CONFIDENTIAL"/>
              </w:comboBox>
            </w:sdtPr>
            <w:sdtEndPr>
              <w:rPr>
                <w:rStyle w:val="KLASSIFIKATION"/>
              </w:rPr>
            </w:sdtEndPr>
            <w:sdtContent>
              <w:r w:rsidR="004B4825">
                <w:rPr>
                  <w:rStyle w:val="KLASSIFIKATION"/>
                  <w:sz w:val="18"/>
                  <w:szCs w:val="18"/>
                </w:rPr>
                <w:t>TIL TJENESTEBRUG/NATO RESTRICTED</w:t>
              </w:r>
            </w:sdtContent>
          </w:sdt>
        </w:p>
      </w:tc>
      <w:tc>
        <w:tcPr>
          <w:tcW w:w="1655" w:type="dxa"/>
          <w:gridSpan w:val="2"/>
          <w:tcBorders>
            <w:top w:val="single" w:sz="4" w:space="0" w:color="auto"/>
          </w:tcBorders>
          <w:shd w:val="clear" w:color="auto" w:fill="auto"/>
        </w:tcPr>
        <w:p w:rsidR="00231143" w:rsidRPr="00D63F88" w:rsidRDefault="00231143" w:rsidP="00D63F88">
          <w:pPr>
            <w:rPr>
              <w:rFonts w:cs="Courier New"/>
              <w:sz w:val="18"/>
              <w:szCs w:val="18"/>
            </w:rPr>
          </w:pPr>
          <w:r w:rsidRPr="00D63F88">
            <w:rPr>
              <w:rFonts w:cs="Courier New"/>
              <w:sz w:val="18"/>
              <w:szCs w:val="18"/>
              <w:lang w:val="en-US"/>
            </w:rPr>
            <w:t xml:space="preserve">PAGE </w:t>
          </w:r>
          <w:r w:rsidRPr="00D63F88">
            <w:rPr>
              <w:rFonts w:cs="Courier New"/>
              <w:b/>
              <w:sz w:val="18"/>
              <w:szCs w:val="18"/>
            </w:rPr>
            <w:fldChar w:fldCharType="begin"/>
          </w:r>
          <w:r w:rsidRPr="00D63F88">
            <w:rPr>
              <w:rFonts w:cs="Courier New"/>
              <w:b/>
              <w:sz w:val="18"/>
              <w:szCs w:val="18"/>
              <w:lang w:val="en-US"/>
            </w:rPr>
            <w:instrText>PAGE  \* Arabic  \* MERGEFORMAT</w:instrText>
          </w:r>
          <w:r w:rsidRPr="00D63F88">
            <w:rPr>
              <w:rFonts w:cs="Courier New"/>
              <w:b/>
              <w:sz w:val="18"/>
              <w:szCs w:val="18"/>
            </w:rPr>
            <w:fldChar w:fldCharType="separate"/>
          </w:r>
          <w:r w:rsidR="00984EA4">
            <w:rPr>
              <w:rFonts w:cs="Courier New"/>
              <w:b/>
              <w:noProof/>
              <w:sz w:val="18"/>
              <w:szCs w:val="18"/>
              <w:lang w:val="en-US"/>
            </w:rPr>
            <w:t>1</w:t>
          </w:r>
          <w:r w:rsidRPr="00D63F88">
            <w:rPr>
              <w:rFonts w:cs="Courier New"/>
              <w:b/>
              <w:sz w:val="18"/>
              <w:szCs w:val="18"/>
            </w:rPr>
            <w:fldChar w:fldCharType="end"/>
          </w:r>
          <w:r w:rsidRPr="00D63F88">
            <w:rPr>
              <w:rFonts w:cs="Courier New"/>
              <w:sz w:val="18"/>
              <w:szCs w:val="18"/>
              <w:lang w:val="en-US"/>
            </w:rPr>
            <w:t xml:space="preserve"> OF </w:t>
          </w:r>
          <w:r w:rsidRPr="00D63F88">
            <w:rPr>
              <w:rFonts w:cs="Courier New"/>
              <w:b/>
              <w:sz w:val="18"/>
              <w:szCs w:val="18"/>
            </w:rPr>
            <w:fldChar w:fldCharType="begin"/>
          </w:r>
          <w:r w:rsidRPr="00D63F88">
            <w:rPr>
              <w:rFonts w:cs="Courier New"/>
              <w:b/>
              <w:sz w:val="18"/>
              <w:szCs w:val="18"/>
              <w:lang w:val="en-US"/>
            </w:rPr>
            <w:instrText>NUMPAG</w:instrText>
          </w:r>
          <w:r w:rsidRPr="00D63F88">
            <w:rPr>
              <w:rFonts w:cs="Courier New"/>
              <w:b/>
              <w:sz w:val="18"/>
              <w:szCs w:val="18"/>
            </w:rPr>
            <w:instrText>ES  \* Arabic  \* MERGEFORMAT</w:instrText>
          </w:r>
          <w:r w:rsidRPr="00D63F88">
            <w:rPr>
              <w:rFonts w:cs="Courier New"/>
              <w:b/>
              <w:sz w:val="18"/>
              <w:szCs w:val="18"/>
            </w:rPr>
            <w:fldChar w:fldCharType="separate"/>
          </w:r>
          <w:r w:rsidR="00984EA4" w:rsidRPr="00984EA4">
            <w:rPr>
              <w:rFonts w:cs="Courier New"/>
              <w:b/>
              <w:noProof/>
              <w:sz w:val="18"/>
              <w:szCs w:val="18"/>
            </w:rPr>
            <w:t>1</w:t>
          </w:r>
          <w:r w:rsidRPr="00D63F88">
            <w:rPr>
              <w:rFonts w:cs="Courier New"/>
              <w:b/>
              <w:sz w:val="18"/>
              <w:szCs w:val="18"/>
            </w:rPr>
            <w:fldChar w:fldCharType="end"/>
          </w:r>
        </w:p>
      </w:tc>
    </w:tr>
  </w:tbl>
  <w:p w:rsidR="00231143" w:rsidRPr="00DD5612" w:rsidRDefault="00231143" w:rsidP="002242CD">
    <w:pPr>
      <w:rPr>
        <w:rFonts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A4" w:rsidRDefault="00984EA4" w:rsidP="00DD5612">
      <w:r>
        <w:separator/>
      </w:r>
    </w:p>
  </w:footnote>
  <w:footnote w:type="continuationSeparator" w:id="0">
    <w:p w:rsidR="00984EA4" w:rsidRDefault="00984EA4" w:rsidP="00DD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Courier New"/>
        <w:sz w:val="24"/>
        <w:szCs w:val="24"/>
        <w:lang w:val="en-US"/>
      </w:rPr>
      <w:alias w:val="CLASSIFICATION"/>
      <w:tag w:val="CLASSIFICATION"/>
      <w:id w:val="-233787125"/>
      <w:lock w:val="sdtLocked"/>
      <w:comboBox>
        <w:listItem w:displayText="TIL TJENESTEBRUG/NATO RESTRICTED" w:value="TIL TJENESTEBRUG/NATO RESTRICTED"/>
        <w:listItem w:displayText="FORTROLIGT/NATO CONFIDENTIAL" w:value="FORTROLIGT/NATO CONFIDENTIAL"/>
      </w:comboBox>
    </w:sdtPr>
    <w:sdtEndPr/>
    <w:sdtContent>
      <w:p w:rsidR="00231143" w:rsidRPr="00DD5612" w:rsidRDefault="004B4825" w:rsidP="002F7DD4">
        <w:pPr>
          <w:pStyle w:val="Sidehoved"/>
          <w:jc w:val="center"/>
          <w:rPr>
            <w:rFonts w:cs="Courier New"/>
            <w:sz w:val="24"/>
            <w:szCs w:val="24"/>
            <w:lang w:val="en-US"/>
          </w:rPr>
        </w:pPr>
        <w:r>
          <w:rPr>
            <w:rFonts w:cs="Courier New"/>
            <w:sz w:val="24"/>
            <w:szCs w:val="24"/>
            <w:lang w:val="en-US"/>
          </w:rPr>
          <w:t>TIL TJENESTEBRUG/NATO RESTRICTED</w:t>
        </w:r>
      </w:p>
    </w:sdtContent>
  </w:sdt>
  <w:p w:rsidR="00231143" w:rsidRDefault="00231143" w:rsidP="002E7285">
    <w:pPr>
      <w:pStyle w:val="Sidehoved"/>
      <w:jc w:val="center"/>
      <w:rPr>
        <w:rFonts w:ascii="Arial" w:hAnsi="Arial" w:cs="Arial"/>
        <w:b/>
        <w:sz w:val="32"/>
        <w:szCs w:val="32"/>
        <w:lang w:val="en-US"/>
      </w:rPr>
    </w:pPr>
    <w:r w:rsidRPr="00DD5612">
      <w:rPr>
        <w:rFonts w:ascii="Arial" w:hAnsi="Arial" w:cs="Arial"/>
        <w:b/>
        <w:sz w:val="32"/>
        <w:szCs w:val="32"/>
        <w:lang w:val="en-US"/>
      </w:rPr>
      <w:t>REPORT OF CRYPTOMATERIAL</w:t>
    </w:r>
  </w:p>
  <w:tbl>
    <w:tblPr>
      <w:tblStyle w:val="Tabel-Gitter"/>
      <w:tblW w:w="0" w:type="auto"/>
      <w:tblLayout w:type="fixed"/>
      <w:tblLook w:val="04A0" w:firstRow="1" w:lastRow="0" w:firstColumn="1" w:lastColumn="0" w:noHBand="0" w:noVBand="1"/>
    </w:tblPr>
    <w:tblGrid>
      <w:gridCol w:w="794"/>
      <w:gridCol w:w="2834"/>
      <w:gridCol w:w="1158"/>
      <w:gridCol w:w="175"/>
      <w:gridCol w:w="709"/>
      <w:gridCol w:w="28"/>
      <w:gridCol w:w="821"/>
      <w:gridCol w:w="370"/>
      <w:gridCol w:w="1247"/>
      <w:gridCol w:w="254"/>
      <w:gridCol w:w="993"/>
      <w:gridCol w:w="832"/>
      <w:gridCol w:w="950"/>
    </w:tblGrid>
    <w:tr w:rsidR="00231143" w:rsidRPr="004B4825" w:rsidTr="0020466A">
      <w:trPr>
        <w:trHeight w:val="1831"/>
      </w:trPr>
      <w:tc>
        <w:tcPr>
          <w:tcW w:w="4786" w:type="dxa"/>
          <w:gridSpan w:val="3"/>
          <w:tcBorders>
            <w:right w:val="nil"/>
          </w:tcBorders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FROM: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Søværnets skole – Center for Taktik</w:t>
          </w:r>
        </w:p>
        <w:p w:rsidR="002F7DD4" w:rsidRPr="004B4825" w:rsidRDefault="00231143" w:rsidP="00CC58EF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TAC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OS Mark F. Saxling</w:t>
          </w:r>
        </w:p>
        <w:p w:rsidR="00231143" w:rsidRDefault="004B4825" w:rsidP="00CC58EF">
          <w:pPr>
            <w:pStyle w:val="Sidehoved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>SG Niels Peter K. Johansen.</w:t>
          </w:r>
        </w:p>
        <w:p w:rsidR="004B4825" w:rsidRPr="004B4825" w:rsidRDefault="004B4825" w:rsidP="00CC58EF">
          <w:pPr>
            <w:pStyle w:val="Sidehoved"/>
            <w:rPr>
              <w:rFonts w:asciiTheme="majorHAnsi" w:hAnsiTheme="majorHAnsi" w:cs="Arial"/>
            </w:rPr>
          </w:pP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Flådestationen 1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9900 Frederikshavn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22"/>
              <w:szCs w:val="28"/>
            </w:rPr>
          </w:pPr>
        </w:p>
      </w:tc>
      <w:tc>
        <w:tcPr>
          <w:tcW w:w="884" w:type="dxa"/>
          <w:gridSpan w:val="2"/>
          <w:tcBorders>
            <w:left w:val="nil"/>
            <w:right w:val="single" w:sz="4" w:space="0" w:color="auto"/>
          </w:tcBorders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  <w:lang w:val="en-US"/>
            </w:rPr>
          </w:pPr>
          <w:r w:rsidRPr="004B4825">
            <w:rPr>
              <w:rFonts w:asciiTheme="majorHAnsi" w:hAnsiTheme="majorHAnsi" w:cs="Arial"/>
              <w:sz w:val="14"/>
              <w:szCs w:val="14"/>
              <w:lang w:val="en-US"/>
            </w:rPr>
            <w:t>ACCT No.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  <w:lang w:val="en-US"/>
            </w:rPr>
          </w:pP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lang w:val="en-US"/>
            </w:rPr>
          </w:pPr>
          <w:r w:rsidRPr="004B4825">
            <w:rPr>
              <w:rFonts w:asciiTheme="majorHAnsi" w:hAnsiTheme="majorHAnsi" w:cs="Arial"/>
              <w:lang w:val="en-US"/>
            </w:rPr>
            <w:t>602606</w:t>
          </w:r>
        </w:p>
      </w:tc>
      <w:tc>
        <w:tcPr>
          <w:tcW w:w="4545" w:type="dxa"/>
          <w:gridSpan w:val="7"/>
          <w:tcBorders>
            <w:left w:val="single" w:sz="4" w:space="0" w:color="auto"/>
            <w:right w:val="nil"/>
          </w:tcBorders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TO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F7DD4" w:rsidRPr="004B4825" w:rsidRDefault="004B4825" w:rsidP="002F7DD4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Krypto – Tempens fordelingscenter</w:t>
          </w:r>
        </w:p>
        <w:p w:rsidR="002F7DD4" w:rsidRPr="004B4825" w:rsidRDefault="004B4825" w:rsidP="002F7DD4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Danmark</w:t>
          </w:r>
        </w:p>
        <w:p w:rsidR="002F7DD4" w:rsidRPr="004B4825" w:rsidRDefault="004B4825" w:rsidP="004B4825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 xml:space="preserve">ATT.: </w:t>
          </w:r>
          <w:r w:rsidR="00984EA4">
            <w:rPr>
              <w:rFonts w:asciiTheme="majorHAnsi" w:hAnsiTheme="majorHAnsi" w:cs="Arial"/>
            </w:rPr>
            <w:t>KRYPTOKUSTODEN</w:t>
          </w:r>
        </w:p>
        <w:p w:rsidR="004B4825" w:rsidRPr="004B4825" w:rsidRDefault="004B4825" w:rsidP="004B4825">
          <w:pPr>
            <w:pStyle w:val="Sidehoved"/>
            <w:rPr>
              <w:rFonts w:asciiTheme="majorHAnsi" w:hAnsiTheme="majorHAnsi" w:cs="Arial"/>
            </w:rPr>
          </w:pPr>
        </w:p>
        <w:p w:rsidR="002F7DD4" w:rsidRPr="004B4825" w:rsidRDefault="002F7DD4" w:rsidP="002F7DD4">
          <w:pPr>
            <w:pStyle w:val="Sidehoved"/>
            <w:rPr>
              <w:rFonts w:asciiTheme="majorHAnsi" w:hAnsiTheme="majorHAnsi" w:cs="Arial"/>
            </w:rPr>
          </w:pPr>
        </w:p>
        <w:p w:rsidR="002F7DD4" w:rsidRPr="004B4825" w:rsidRDefault="004B4825" w:rsidP="002F7DD4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Norvangen 23</w:t>
          </w:r>
        </w:p>
        <w:p w:rsidR="002F7DD4" w:rsidRPr="004B4825" w:rsidRDefault="004B4825" w:rsidP="002F7DD4">
          <w:pPr>
            <w:pStyle w:val="Sidehoved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4220 Korsør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Cs w:val="14"/>
            </w:rPr>
          </w:pPr>
        </w:p>
      </w:tc>
      <w:tc>
        <w:tcPr>
          <w:tcW w:w="950" w:type="dxa"/>
          <w:tcBorders>
            <w:left w:val="nil"/>
          </w:tcBorders>
        </w:tcPr>
        <w:p w:rsidR="00231143" w:rsidRPr="004B4825" w:rsidRDefault="00231143" w:rsidP="00B8016D">
          <w:pPr>
            <w:pStyle w:val="Sidehoved"/>
            <w:spacing w:before="120"/>
            <w:ind w:left="459" w:hanging="459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ACCT No.</w:t>
          </w:r>
        </w:p>
        <w:p w:rsidR="00231143" w:rsidRPr="004B4825" w:rsidRDefault="00231143" w:rsidP="00CC58EF">
          <w:pPr>
            <w:pStyle w:val="Sidehoved"/>
            <w:ind w:left="459" w:hanging="459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4B4825" w:rsidP="002F7DD4">
          <w:pPr>
            <w:pStyle w:val="Sidehoved"/>
            <w:ind w:left="459" w:hanging="459"/>
            <w:rPr>
              <w:rFonts w:asciiTheme="majorHAnsi" w:hAnsiTheme="majorHAnsi" w:cs="Arial"/>
            </w:rPr>
          </w:pPr>
          <w:r w:rsidRPr="004B4825">
            <w:rPr>
              <w:rFonts w:asciiTheme="majorHAnsi" w:hAnsiTheme="majorHAnsi" w:cs="Arial"/>
            </w:rPr>
            <w:t>6020</w:t>
          </w:r>
        </w:p>
      </w:tc>
    </w:tr>
    <w:tr w:rsidR="00231143" w:rsidRPr="004B4825" w:rsidTr="0020466A">
      <w:trPr>
        <w:trHeight w:val="601"/>
      </w:trPr>
      <w:tc>
        <w:tcPr>
          <w:tcW w:w="3628" w:type="dxa"/>
          <w:gridSpan w:val="2"/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HOLDER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Cs w:val="14"/>
            </w:rPr>
          </w:pPr>
        </w:p>
      </w:tc>
      <w:tc>
        <w:tcPr>
          <w:tcW w:w="2891" w:type="dxa"/>
          <w:gridSpan w:val="5"/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TYPE OF REPORT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984EA4" w:rsidP="00CC58EF">
          <w:pPr>
            <w:pStyle w:val="Sidehoved"/>
            <w:jc w:val="center"/>
            <w:rPr>
              <w:rFonts w:asciiTheme="majorHAnsi" w:hAnsiTheme="majorHAnsi" w:cs="Arial"/>
              <w:szCs w:val="14"/>
            </w:rPr>
          </w:pPr>
          <w:sdt>
            <w:sdtPr>
              <w:rPr>
                <w:rStyle w:val="REPORTTYPE"/>
                <w:rFonts w:asciiTheme="majorHAnsi" w:hAnsiTheme="majorHAnsi"/>
              </w:rPr>
              <w:alias w:val="TYPE OF REPORT"/>
              <w:tag w:val="TYPE OF REPORT"/>
              <w:id w:val="1288703285"/>
              <w:dropDownList>
                <w:listItem w:displayText="1" w:value="DESTRUCTION"/>
                <w:listItem w:displayText="2" w:value="TRANSFER"/>
                <w:listItem w:displayText="3" w:value="POSSESSOPN"/>
                <w:listItem w:displayText="4" w:value="CONSOLID. DEST."/>
                <w:listItem w:displayText="5" w:value="CONS INVENTORY"/>
                <w:listItem w:displayText="6" w:value="INVENTORY"/>
                <w:listItem w:displayText="7" w:value="NATIONAL TRANSF."/>
                <w:listItem w:displayText="8" w:value="OTHER"/>
              </w:dropDownList>
            </w:sdtPr>
            <w:sdtEndPr>
              <w:rPr>
                <w:rStyle w:val="Standardskrifttypeiafsnit"/>
                <w:rFonts w:cs="Arial"/>
                <w:sz w:val="24"/>
                <w:szCs w:val="24"/>
              </w:rPr>
            </w:sdtEndPr>
            <w:sdtContent>
              <w:r w:rsidR="004B4825" w:rsidRPr="004B4825">
                <w:rPr>
                  <w:rStyle w:val="REPORTTYPE"/>
                  <w:rFonts w:asciiTheme="majorHAnsi" w:hAnsiTheme="majorHAnsi"/>
                </w:rPr>
                <w:t>2</w:t>
              </w:r>
            </w:sdtContent>
          </w:sdt>
        </w:p>
      </w:tc>
      <w:tc>
        <w:tcPr>
          <w:tcW w:w="1871" w:type="dxa"/>
          <w:gridSpan w:val="3"/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NUMBER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Cs w:val="14"/>
            </w:rPr>
          </w:pPr>
        </w:p>
      </w:tc>
      <w:tc>
        <w:tcPr>
          <w:tcW w:w="2775" w:type="dxa"/>
          <w:gridSpan w:val="3"/>
        </w:tcPr>
        <w:p w:rsidR="00231143" w:rsidRPr="004B4825" w:rsidRDefault="00231143" w:rsidP="00B8016D">
          <w:pPr>
            <w:pStyle w:val="Sidehoved"/>
            <w:spacing w:before="120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DATE</w:t>
          </w:r>
        </w:p>
        <w:p w:rsidR="00231143" w:rsidRPr="004B4825" w:rsidRDefault="00231143" w:rsidP="00CC58EF">
          <w:pPr>
            <w:pStyle w:val="Sidehoved"/>
            <w:rPr>
              <w:rFonts w:asciiTheme="majorHAnsi" w:hAnsiTheme="majorHAnsi" w:cs="Arial"/>
              <w:sz w:val="14"/>
              <w:szCs w:val="14"/>
            </w:rPr>
          </w:pPr>
        </w:p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Cs w:val="14"/>
            </w:rPr>
          </w:pPr>
          <w:r w:rsidRPr="004B4825">
            <w:rPr>
              <w:rFonts w:asciiTheme="majorHAnsi" w:hAnsiTheme="majorHAnsi" w:cs="Arial"/>
              <w:szCs w:val="14"/>
              <w:lang w:val="en-US"/>
            </w:rPr>
            <w:fldChar w:fldCharType="begin"/>
          </w:r>
          <w:r w:rsidRPr="004B4825">
            <w:rPr>
              <w:rFonts w:asciiTheme="majorHAnsi" w:hAnsiTheme="majorHAnsi" w:cs="Arial"/>
              <w:szCs w:val="14"/>
            </w:rPr>
            <w:instrText xml:space="preserve"> TIME \@ "dd-MM-yyyy" </w:instrText>
          </w:r>
          <w:r w:rsidRPr="004B4825">
            <w:rPr>
              <w:rFonts w:asciiTheme="majorHAnsi" w:hAnsiTheme="majorHAnsi" w:cs="Arial"/>
              <w:szCs w:val="14"/>
              <w:lang w:val="en-US"/>
            </w:rPr>
            <w:fldChar w:fldCharType="separate"/>
          </w:r>
          <w:r w:rsidR="00984EA4">
            <w:rPr>
              <w:rFonts w:asciiTheme="majorHAnsi" w:hAnsiTheme="majorHAnsi" w:cs="Arial"/>
              <w:noProof/>
              <w:szCs w:val="14"/>
            </w:rPr>
            <w:t>31-05-2022</w:t>
          </w:r>
          <w:r w:rsidRPr="004B4825">
            <w:rPr>
              <w:rFonts w:asciiTheme="majorHAnsi" w:hAnsiTheme="majorHAnsi" w:cs="Arial"/>
              <w:szCs w:val="14"/>
              <w:lang w:val="en-US"/>
            </w:rPr>
            <w:fldChar w:fldCharType="end"/>
          </w:r>
        </w:p>
      </w:tc>
    </w:tr>
    <w:tr w:rsidR="00231143" w:rsidRPr="004B4825" w:rsidTr="0020466A">
      <w:trPr>
        <w:trHeight w:val="291"/>
      </w:trPr>
      <w:tc>
        <w:tcPr>
          <w:tcW w:w="794" w:type="dxa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PFX</w:t>
          </w:r>
        </w:p>
      </w:tc>
      <w:tc>
        <w:tcPr>
          <w:tcW w:w="4167" w:type="dxa"/>
          <w:gridSpan w:val="3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TITLE</w:t>
          </w:r>
        </w:p>
      </w:tc>
      <w:tc>
        <w:tcPr>
          <w:tcW w:w="737" w:type="dxa"/>
          <w:gridSpan w:val="2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ALC</w:t>
          </w:r>
        </w:p>
      </w:tc>
      <w:tc>
        <w:tcPr>
          <w:tcW w:w="1191" w:type="dxa"/>
          <w:gridSpan w:val="2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>QUANTITY</w:t>
          </w:r>
        </w:p>
      </w:tc>
      <w:tc>
        <w:tcPr>
          <w:tcW w:w="1247" w:type="dxa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  <w:lang w:val="en-US"/>
            </w:rPr>
          </w:pPr>
          <w:r w:rsidRPr="004B4825">
            <w:rPr>
              <w:rFonts w:asciiTheme="majorHAnsi" w:hAnsiTheme="majorHAnsi" w:cs="Arial"/>
              <w:sz w:val="14"/>
              <w:szCs w:val="14"/>
            </w:rPr>
            <w:t xml:space="preserve">BEGIN </w:t>
          </w:r>
          <w:r w:rsidRPr="004B4825">
            <w:rPr>
              <w:rFonts w:asciiTheme="majorHAnsi" w:hAnsiTheme="majorHAnsi" w:cs="Arial"/>
              <w:sz w:val="14"/>
              <w:szCs w:val="14"/>
              <w:lang w:val="en-US"/>
            </w:rPr>
            <w:t>REG. No.</w:t>
          </w:r>
        </w:p>
      </w:tc>
      <w:tc>
        <w:tcPr>
          <w:tcW w:w="1247" w:type="dxa"/>
          <w:gridSpan w:val="2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  <w:lang w:val="en-US"/>
            </w:rPr>
          </w:pPr>
          <w:r w:rsidRPr="004B4825">
            <w:rPr>
              <w:rFonts w:asciiTheme="majorHAnsi" w:hAnsiTheme="majorHAnsi" w:cs="Arial"/>
              <w:sz w:val="14"/>
              <w:szCs w:val="14"/>
              <w:lang w:val="en-US"/>
            </w:rPr>
            <w:t>END REG. No.</w:t>
          </w:r>
        </w:p>
      </w:tc>
      <w:tc>
        <w:tcPr>
          <w:tcW w:w="1782" w:type="dxa"/>
          <w:gridSpan w:val="2"/>
          <w:vAlign w:val="center"/>
        </w:tcPr>
        <w:p w:rsidR="00231143" w:rsidRPr="004B4825" w:rsidRDefault="00231143" w:rsidP="00CC58EF">
          <w:pPr>
            <w:pStyle w:val="Sidehoved"/>
            <w:jc w:val="center"/>
            <w:rPr>
              <w:rFonts w:asciiTheme="majorHAnsi" w:hAnsiTheme="majorHAnsi" w:cs="Arial"/>
              <w:sz w:val="14"/>
              <w:szCs w:val="14"/>
              <w:lang w:val="en-US"/>
            </w:rPr>
          </w:pPr>
          <w:r w:rsidRPr="004B4825">
            <w:rPr>
              <w:rFonts w:asciiTheme="majorHAnsi" w:hAnsiTheme="majorHAnsi" w:cs="Arial"/>
              <w:sz w:val="14"/>
              <w:szCs w:val="14"/>
              <w:lang w:val="en-US"/>
            </w:rPr>
            <w:t>REMARKS</w:t>
          </w:r>
        </w:p>
      </w:tc>
    </w:tr>
  </w:tbl>
  <w:p w:rsidR="00231143" w:rsidRPr="001452AC" w:rsidRDefault="00231143" w:rsidP="001452AC">
    <w:pPr>
      <w:pStyle w:val="Sidehoved"/>
      <w:rPr>
        <w:rFonts w:ascii="Arial" w:hAnsi="Arial" w:cs="Arial"/>
        <w:b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mailMerge>
    <w:mainDocumentType w:val="catalog"/>
    <w:dataType w:val="textFile"/>
    <w:activeRecord w:val="-1"/>
  </w:mailMerge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A4"/>
    <w:rsid w:val="00017401"/>
    <w:rsid w:val="00023A50"/>
    <w:rsid w:val="000452E9"/>
    <w:rsid w:val="00047070"/>
    <w:rsid w:val="00060C0B"/>
    <w:rsid w:val="0009787C"/>
    <w:rsid w:val="000C0744"/>
    <w:rsid w:val="000E193F"/>
    <w:rsid w:val="000E1994"/>
    <w:rsid w:val="001008DF"/>
    <w:rsid w:val="00101557"/>
    <w:rsid w:val="00103473"/>
    <w:rsid w:val="00113B19"/>
    <w:rsid w:val="00134410"/>
    <w:rsid w:val="00136E05"/>
    <w:rsid w:val="001452AC"/>
    <w:rsid w:val="00170935"/>
    <w:rsid w:val="001772EC"/>
    <w:rsid w:val="001819F8"/>
    <w:rsid w:val="00193B16"/>
    <w:rsid w:val="00196E08"/>
    <w:rsid w:val="001A7709"/>
    <w:rsid w:val="001C076B"/>
    <w:rsid w:val="001D0401"/>
    <w:rsid w:val="001E7CC4"/>
    <w:rsid w:val="00202029"/>
    <w:rsid w:val="0020466A"/>
    <w:rsid w:val="0020638A"/>
    <w:rsid w:val="00211D22"/>
    <w:rsid w:val="002242CD"/>
    <w:rsid w:val="00231143"/>
    <w:rsid w:val="00243902"/>
    <w:rsid w:val="00252174"/>
    <w:rsid w:val="00252558"/>
    <w:rsid w:val="00272C95"/>
    <w:rsid w:val="00275A18"/>
    <w:rsid w:val="002924A6"/>
    <w:rsid w:val="002A3102"/>
    <w:rsid w:val="002B4339"/>
    <w:rsid w:val="002C3EE7"/>
    <w:rsid w:val="002D7820"/>
    <w:rsid w:val="002E7285"/>
    <w:rsid w:val="002F1CB2"/>
    <w:rsid w:val="002F7DD4"/>
    <w:rsid w:val="003042C7"/>
    <w:rsid w:val="00321777"/>
    <w:rsid w:val="00323133"/>
    <w:rsid w:val="00324060"/>
    <w:rsid w:val="003426E3"/>
    <w:rsid w:val="00345CC1"/>
    <w:rsid w:val="00360A66"/>
    <w:rsid w:val="003E3017"/>
    <w:rsid w:val="003F0FA9"/>
    <w:rsid w:val="003F713D"/>
    <w:rsid w:val="004368DD"/>
    <w:rsid w:val="00477A73"/>
    <w:rsid w:val="004A3C46"/>
    <w:rsid w:val="004B0490"/>
    <w:rsid w:val="004B4825"/>
    <w:rsid w:val="004C0FC8"/>
    <w:rsid w:val="004C78AD"/>
    <w:rsid w:val="004D4861"/>
    <w:rsid w:val="004D69A9"/>
    <w:rsid w:val="004F00B2"/>
    <w:rsid w:val="004F6D4D"/>
    <w:rsid w:val="0050105F"/>
    <w:rsid w:val="00546E86"/>
    <w:rsid w:val="00562B5E"/>
    <w:rsid w:val="005A311C"/>
    <w:rsid w:val="005B24E2"/>
    <w:rsid w:val="005B6C03"/>
    <w:rsid w:val="005C5012"/>
    <w:rsid w:val="005E09E1"/>
    <w:rsid w:val="005E2544"/>
    <w:rsid w:val="005E6637"/>
    <w:rsid w:val="00633978"/>
    <w:rsid w:val="00650F2E"/>
    <w:rsid w:val="00694FE6"/>
    <w:rsid w:val="006951D3"/>
    <w:rsid w:val="006A4B62"/>
    <w:rsid w:val="006A7318"/>
    <w:rsid w:val="007020D0"/>
    <w:rsid w:val="00716FC2"/>
    <w:rsid w:val="007241FD"/>
    <w:rsid w:val="00736CBD"/>
    <w:rsid w:val="007546F5"/>
    <w:rsid w:val="00767242"/>
    <w:rsid w:val="007874DD"/>
    <w:rsid w:val="007A729F"/>
    <w:rsid w:val="007D2F4F"/>
    <w:rsid w:val="007F19D4"/>
    <w:rsid w:val="007F6986"/>
    <w:rsid w:val="007F71A1"/>
    <w:rsid w:val="008045B1"/>
    <w:rsid w:val="00824096"/>
    <w:rsid w:val="00831FAC"/>
    <w:rsid w:val="00856703"/>
    <w:rsid w:val="008844CA"/>
    <w:rsid w:val="008F5724"/>
    <w:rsid w:val="009019E5"/>
    <w:rsid w:val="009070B0"/>
    <w:rsid w:val="00910FA1"/>
    <w:rsid w:val="0091149B"/>
    <w:rsid w:val="009339FC"/>
    <w:rsid w:val="009742AD"/>
    <w:rsid w:val="00980017"/>
    <w:rsid w:val="009803C4"/>
    <w:rsid w:val="00984793"/>
    <w:rsid w:val="00984EA4"/>
    <w:rsid w:val="00994CF3"/>
    <w:rsid w:val="009E3447"/>
    <w:rsid w:val="009F21BA"/>
    <w:rsid w:val="009F4EE8"/>
    <w:rsid w:val="00A71436"/>
    <w:rsid w:val="00A91263"/>
    <w:rsid w:val="00A97126"/>
    <w:rsid w:val="00AB425B"/>
    <w:rsid w:val="00AD4A67"/>
    <w:rsid w:val="00AF34A9"/>
    <w:rsid w:val="00B1531D"/>
    <w:rsid w:val="00B15C3B"/>
    <w:rsid w:val="00B245AE"/>
    <w:rsid w:val="00B24D27"/>
    <w:rsid w:val="00B47692"/>
    <w:rsid w:val="00B8016D"/>
    <w:rsid w:val="00B86550"/>
    <w:rsid w:val="00B92C09"/>
    <w:rsid w:val="00B97162"/>
    <w:rsid w:val="00BB0E67"/>
    <w:rsid w:val="00BB3894"/>
    <w:rsid w:val="00BD2082"/>
    <w:rsid w:val="00BE7D14"/>
    <w:rsid w:val="00C34D04"/>
    <w:rsid w:val="00C37536"/>
    <w:rsid w:val="00C60CB0"/>
    <w:rsid w:val="00C82B74"/>
    <w:rsid w:val="00C87373"/>
    <w:rsid w:val="00CA68E9"/>
    <w:rsid w:val="00CC58EF"/>
    <w:rsid w:val="00D10E9D"/>
    <w:rsid w:val="00D15F08"/>
    <w:rsid w:val="00D1618D"/>
    <w:rsid w:val="00D30676"/>
    <w:rsid w:val="00D47E6D"/>
    <w:rsid w:val="00D63F88"/>
    <w:rsid w:val="00D66B33"/>
    <w:rsid w:val="00D843B6"/>
    <w:rsid w:val="00D85137"/>
    <w:rsid w:val="00DB6690"/>
    <w:rsid w:val="00DC7F32"/>
    <w:rsid w:val="00DD5612"/>
    <w:rsid w:val="00DF493D"/>
    <w:rsid w:val="00E37FA7"/>
    <w:rsid w:val="00E65BC1"/>
    <w:rsid w:val="00E66D81"/>
    <w:rsid w:val="00E77202"/>
    <w:rsid w:val="00E9216B"/>
    <w:rsid w:val="00EA2629"/>
    <w:rsid w:val="00EC7D3E"/>
    <w:rsid w:val="00ED72C4"/>
    <w:rsid w:val="00EF6998"/>
    <w:rsid w:val="00F10A08"/>
    <w:rsid w:val="00F14CF5"/>
    <w:rsid w:val="00F752E5"/>
    <w:rsid w:val="00F91977"/>
    <w:rsid w:val="00FB068F"/>
    <w:rsid w:val="00FB0785"/>
    <w:rsid w:val="00FC2912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F0D3C"/>
  <w15:docId w15:val="{6B2B763D-975D-4428-84FF-62EAAF7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17"/>
    <w:pPr>
      <w:tabs>
        <w:tab w:val="left" w:pos="142"/>
        <w:tab w:val="left" w:pos="851"/>
        <w:tab w:val="left" w:pos="5245"/>
        <w:tab w:val="left" w:pos="6237"/>
        <w:tab w:val="left" w:pos="6889"/>
        <w:tab w:val="left" w:pos="8136"/>
        <w:tab w:val="left" w:pos="9497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56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5612"/>
  </w:style>
  <w:style w:type="paragraph" w:styleId="Sidefod">
    <w:name w:val="footer"/>
    <w:basedOn w:val="Normal"/>
    <w:link w:val="SidefodTegn"/>
    <w:uiPriority w:val="99"/>
    <w:unhideWhenUsed/>
    <w:rsid w:val="00DD56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5612"/>
  </w:style>
  <w:style w:type="table" w:styleId="Tabel-Gitter">
    <w:name w:val="Table Grid"/>
    <w:basedOn w:val="Tabel-Normal"/>
    <w:uiPriority w:val="59"/>
    <w:rsid w:val="00D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1452AC"/>
    <w:pPr>
      <w:tabs>
        <w:tab w:val="left" w:pos="1701"/>
      </w:tabs>
    </w:pPr>
    <w:rPr>
      <w:rFonts w:ascii="Arial" w:hAnsi="Arial"/>
      <w:sz w:val="16"/>
    </w:rPr>
  </w:style>
  <w:style w:type="character" w:customStyle="1" w:styleId="BrdtekstTegn">
    <w:name w:val="Brødtekst Tegn"/>
    <w:basedOn w:val="Standardskrifttypeiafsnit"/>
    <w:link w:val="Brdtekst"/>
    <w:rsid w:val="001452AC"/>
    <w:rPr>
      <w:rFonts w:ascii="Arial" w:eastAsia="Times New Roman" w:hAnsi="Arial" w:cs="Times New Roman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01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017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F0FA9"/>
    <w:rPr>
      <w:color w:val="808080"/>
    </w:rPr>
  </w:style>
  <w:style w:type="character" w:customStyle="1" w:styleId="REPORTTYPE">
    <w:name w:val="REPORT TYPE"/>
    <w:basedOn w:val="Standardskrifttypeiafsnit"/>
    <w:uiPriority w:val="1"/>
    <w:rsid w:val="003F0FA9"/>
    <w:rPr>
      <w:rFonts w:ascii="Arial" w:hAnsi="Arial"/>
      <w:sz w:val="20"/>
    </w:rPr>
  </w:style>
  <w:style w:type="character" w:customStyle="1" w:styleId="KLASSIFIKATION">
    <w:name w:val="KLASSIFIKATION"/>
    <w:basedOn w:val="Standardskrifttypeiafsnit"/>
    <w:uiPriority w:val="1"/>
    <w:rsid w:val="002242CD"/>
    <w:rPr>
      <w:rFonts w:ascii="Courier New" w:hAnsi="Courier New"/>
      <w:sz w:val="20"/>
    </w:rPr>
  </w:style>
  <w:style w:type="character" w:customStyle="1" w:styleId="Typografi1">
    <w:name w:val="Typografi1"/>
    <w:basedOn w:val="Standardskrifttypeiafsnit"/>
    <w:uiPriority w:val="1"/>
    <w:rsid w:val="002924A6"/>
    <w:rPr>
      <w:strike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C\FA\KKP\NDA\ALLE\Kryptorevisor\4.%20WEB\Internet\Kustode\05_NY%20RAPPORT%20SKABELON.doc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D328-C665-4DA4-AA63-0BCC89DA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05_NY RAPPORT SKABELON.docx.dotx</Template>
  <TotalTime>2</TotalTime>
  <Pages>1</Pages>
  <Words>22</Words>
  <Characters>244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FMI-SC-NDA12 Pedersen, Mette Mary Støttrup</dc:creator>
  <cp:lastModifiedBy>FMI-SC-NDA12 Pedersen, Mette Mary Støttrup</cp:lastModifiedBy>
  <cp:revision>1</cp:revision>
  <cp:lastPrinted>2019-06-18T10:15:00Z</cp:lastPrinted>
  <dcterms:created xsi:type="dcterms:W3CDTF">2022-05-31T12:43:00Z</dcterms:created>
  <dcterms:modified xsi:type="dcterms:W3CDTF">2022-05-31T12:45:00Z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ff8d362b-47e1-4b3c-b2cd-a4099d86f2ce</vt:lpwstr>
  </property>
  <property fmtid="{D5CDD505-2E9C-101B-9397-08002B2CF9AE}" pid="3" name="OriginatingUser">
    <vt:lpwstr>FMI-SC-NDA12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